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FC" w:rsidRPr="00F227D0" w:rsidRDefault="00D53DFC" w:rsidP="00D53DFC">
      <w:pPr>
        <w:jc w:val="center"/>
        <w:rPr>
          <w:b/>
          <w:sz w:val="18"/>
          <w:szCs w:val="18"/>
        </w:rPr>
      </w:pPr>
      <w:r w:rsidRPr="00E55D2E">
        <w:rPr>
          <w:b/>
          <w:noProof/>
          <w:sz w:val="18"/>
          <w:szCs w:val="18"/>
        </w:rPr>
        <w:drawing>
          <wp:inline distT="0" distB="0" distL="0" distR="0">
            <wp:extent cx="638175" cy="676275"/>
            <wp:effectExtent l="19050" t="0" r="9525" b="0"/>
            <wp:docPr id="3" name="Рисунок 1" descr="Агаповское сп_герб_приложение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повское сп_герб_приложение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FC" w:rsidRDefault="00D53DFC" w:rsidP="00D53DFC">
      <w:pPr>
        <w:pStyle w:val="a3"/>
        <w:rPr>
          <w:i w:val="0"/>
          <w:caps/>
          <w:sz w:val="24"/>
          <w:szCs w:val="24"/>
        </w:rPr>
      </w:pPr>
      <w:r w:rsidRPr="00B35E87">
        <w:rPr>
          <w:i w:val="0"/>
          <w:caps/>
          <w:sz w:val="24"/>
          <w:szCs w:val="24"/>
        </w:rPr>
        <w:t>СОВЕТ  депутатов Агаповского СЕЛЬСКОГО ПОСЕЛЕНИЯ</w:t>
      </w:r>
    </w:p>
    <w:p w:rsidR="00D53DFC" w:rsidRPr="00B35E87" w:rsidRDefault="00D53DFC" w:rsidP="00D53DFC">
      <w:pPr>
        <w:pStyle w:val="a3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 xml:space="preserve">Агаповского района Челябинской области </w:t>
      </w:r>
    </w:p>
    <w:p w:rsidR="00D53DFC" w:rsidRPr="00B35E87" w:rsidRDefault="00D53DFC" w:rsidP="00D53DFC">
      <w:pPr>
        <w:pStyle w:val="a3"/>
        <w:rPr>
          <w:i w:val="0"/>
          <w:caps/>
          <w:sz w:val="24"/>
          <w:szCs w:val="24"/>
        </w:rPr>
      </w:pPr>
      <w:r w:rsidRPr="00B35E87">
        <w:rPr>
          <w:b w:val="0"/>
          <w:bCs/>
          <w:i w:val="0"/>
          <w:caps/>
          <w:sz w:val="24"/>
          <w:szCs w:val="24"/>
        </w:rPr>
        <w:t xml:space="preserve"> </w:t>
      </w:r>
      <w:r w:rsidRPr="00B35E87">
        <w:rPr>
          <w:bCs/>
          <w:i w:val="0"/>
          <w:caps/>
          <w:sz w:val="24"/>
          <w:szCs w:val="24"/>
        </w:rPr>
        <w:t>ПЯТОГО созыва</w:t>
      </w:r>
    </w:p>
    <w:p w:rsidR="00D53DFC" w:rsidRPr="00B35E87" w:rsidRDefault="00041927" w:rsidP="00D53DFC">
      <w:pPr>
        <w:pStyle w:val="a3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ТРИДЦАТЬ ВТОРОЕ</w:t>
      </w:r>
      <w:r w:rsidR="00D53DFC">
        <w:rPr>
          <w:i w:val="0"/>
          <w:sz w:val="24"/>
          <w:szCs w:val="24"/>
        </w:rPr>
        <w:t xml:space="preserve"> </w:t>
      </w:r>
      <w:r w:rsidR="00D53DFC" w:rsidRPr="00B35E87">
        <w:rPr>
          <w:i w:val="0"/>
          <w:sz w:val="24"/>
          <w:szCs w:val="24"/>
        </w:rPr>
        <w:t>ЗАСЕДЕНИЕ</w:t>
      </w:r>
    </w:p>
    <w:tbl>
      <w:tblPr>
        <w:tblW w:w="10347" w:type="dxa"/>
        <w:tblBorders>
          <w:top w:val="single" w:sz="4" w:space="0" w:color="auto"/>
        </w:tblBorders>
        <w:tblLook w:val="0000"/>
      </w:tblPr>
      <w:tblGrid>
        <w:gridCol w:w="10347"/>
      </w:tblGrid>
      <w:tr w:rsidR="00D53DFC" w:rsidRPr="00B35E87" w:rsidTr="006958D3">
        <w:trPr>
          <w:trHeight w:val="100"/>
        </w:trPr>
        <w:tc>
          <w:tcPr>
            <w:tcW w:w="10347" w:type="dxa"/>
          </w:tcPr>
          <w:p w:rsidR="00D53DFC" w:rsidRDefault="00D53DFC" w:rsidP="006958D3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B35E87">
              <w:rPr>
                <w:i w:val="0"/>
                <w:sz w:val="24"/>
                <w:szCs w:val="24"/>
              </w:rPr>
              <w:t xml:space="preserve">                                                               </w:t>
            </w:r>
          </w:p>
          <w:p w:rsidR="00D53DFC" w:rsidRPr="00B35E87" w:rsidRDefault="00D53DFC" w:rsidP="00D53DFC">
            <w:pPr>
              <w:pStyle w:val="a3"/>
              <w:rPr>
                <w:i w:val="0"/>
                <w:sz w:val="24"/>
                <w:szCs w:val="24"/>
              </w:rPr>
            </w:pPr>
            <w:r w:rsidRPr="00B35E87">
              <w:rPr>
                <w:i w:val="0"/>
                <w:sz w:val="24"/>
                <w:szCs w:val="24"/>
              </w:rPr>
              <w:t>РЕШЕНИЕ</w:t>
            </w:r>
          </w:p>
        </w:tc>
      </w:tr>
    </w:tbl>
    <w:p w:rsidR="00D53DFC" w:rsidRPr="00B35E87" w:rsidRDefault="00D53DFC" w:rsidP="00D53DFC">
      <w:pPr>
        <w:pStyle w:val="a3"/>
        <w:jc w:val="left"/>
        <w:rPr>
          <w:i w:val="0"/>
          <w:sz w:val="24"/>
          <w:szCs w:val="24"/>
        </w:rPr>
      </w:pPr>
    </w:p>
    <w:p w:rsidR="00D53DFC" w:rsidRPr="00B35E87" w:rsidRDefault="00D53DFC" w:rsidP="00D53DFC">
      <w:pPr>
        <w:pStyle w:val="a3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  </w:t>
      </w:r>
      <w:r w:rsidR="00041927">
        <w:rPr>
          <w:b w:val="0"/>
          <w:i w:val="0"/>
          <w:sz w:val="24"/>
          <w:szCs w:val="24"/>
        </w:rPr>
        <w:t>29.</w:t>
      </w:r>
      <w:r>
        <w:rPr>
          <w:b w:val="0"/>
          <w:i w:val="0"/>
          <w:sz w:val="24"/>
          <w:szCs w:val="24"/>
        </w:rPr>
        <w:t>0</w:t>
      </w:r>
      <w:r w:rsidR="00041927">
        <w:rPr>
          <w:b w:val="0"/>
          <w:i w:val="0"/>
          <w:sz w:val="24"/>
          <w:szCs w:val="24"/>
        </w:rPr>
        <w:t>8</w:t>
      </w:r>
      <w:r>
        <w:rPr>
          <w:b w:val="0"/>
          <w:i w:val="0"/>
          <w:sz w:val="24"/>
          <w:szCs w:val="24"/>
        </w:rPr>
        <w:t>.2018</w:t>
      </w:r>
      <w:r w:rsidRPr="00B35E87">
        <w:rPr>
          <w:b w:val="0"/>
          <w:i w:val="0"/>
          <w:sz w:val="24"/>
          <w:szCs w:val="24"/>
        </w:rPr>
        <w:t xml:space="preserve">г.                                                                                                   </w:t>
      </w:r>
      <w:r>
        <w:rPr>
          <w:b w:val="0"/>
          <w:i w:val="0"/>
          <w:sz w:val="24"/>
          <w:szCs w:val="24"/>
        </w:rPr>
        <w:t xml:space="preserve">                   </w:t>
      </w:r>
      <w:r w:rsidRPr="00B35E87">
        <w:rPr>
          <w:b w:val="0"/>
          <w:i w:val="0"/>
          <w:sz w:val="24"/>
          <w:szCs w:val="24"/>
        </w:rPr>
        <w:t>№</w:t>
      </w:r>
      <w:r w:rsidR="00041927">
        <w:rPr>
          <w:b w:val="0"/>
          <w:i w:val="0"/>
          <w:sz w:val="24"/>
          <w:szCs w:val="24"/>
        </w:rPr>
        <w:t>120</w:t>
      </w:r>
    </w:p>
    <w:p w:rsidR="00D53DFC" w:rsidRPr="00B35E87" w:rsidRDefault="00D53DFC" w:rsidP="00D53DFC">
      <w:pPr>
        <w:pStyle w:val="a3"/>
        <w:ind w:left="3540"/>
        <w:jc w:val="left"/>
        <w:rPr>
          <w:b w:val="0"/>
          <w:i w:val="0"/>
          <w:sz w:val="24"/>
          <w:szCs w:val="24"/>
        </w:rPr>
      </w:pPr>
      <w:r w:rsidRPr="00B35E87">
        <w:rPr>
          <w:b w:val="0"/>
          <w:i w:val="0"/>
          <w:sz w:val="24"/>
          <w:szCs w:val="24"/>
        </w:rPr>
        <w:t xml:space="preserve">     с</w:t>
      </w:r>
      <w:proofErr w:type="gramStart"/>
      <w:r w:rsidRPr="00B35E87">
        <w:rPr>
          <w:b w:val="0"/>
          <w:i w:val="0"/>
          <w:sz w:val="24"/>
          <w:szCs w:val="24"/>
        </w:rPr>
        <w:t>.А</w:t>
      </w:r>
      <w:proofErr w:type="gramEnd"/>
      <w:r w:rsidRPr="00B35E87">
        <w:rPr>
          <w:b w:val="0"/>
          <w:i w:val="0"/>
          <w:sz w:val="24"/>
          <w:szCs w:val="24"/>
        </w:rPr>
        <w:t>гаповка</w:t>
      </w:r>
    </w:p>
    <w:p w:rsidR="00D53DFC" w:rsidRPr="00A112E7" w:rsidRDefault="00D53DFC" w:rsidP="00D53DFC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A112E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О внесении изменений </w:t>
      </w:r>
    </w:p>
    <w:p w:rsidR="00D53DFC" w:rsidRPr="00A112E7" w:rsidRDefault="00D53DFC" w:rsidP="00D53DFC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A112E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в </w:t>
      </w:r>
      <w:r w:rsidR="0004192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Решение № 96  от27.10.2017</w:t>
      </w:r>
      <w:r w:rsidRPr="00A112E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года</w:t>
      </w:r>
    </w:p>
    <w:p w:rsidR="00D53DFC" w:rsidRDefault="00D53DFC" w:rsidP="00D53DFC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«</w:t>
      </w:r>
      <w:r w:rsidRPr="00A112E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Об утверждении </w:t>
      </w:r>
      <w:r w:rsidR="0004192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Правил благоустройства</w:t>
      </w:r>
    </w:p>
    <w:p w:rsidR="00D53DFC" w:rsidRPr="00A112E7" w:rsidRDefault="00041927" w:rsidP="00D53DFC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территории </w:t>
      </w:r>
      <w:r w:rsidR="00D53DFC" w:rsidRPr="00A112E7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Агаповского сельского поселения»</w:t>
      </w:r>
    </w:p>
    <w:p w:rsidR="00D53DFC" w:rsidRDefault="00D53DFC" w:rsidP="004A6EAD">
      <w:pPr>
        <w:spacing w:after="0" w:line="240" w:lineRule="auto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D53DFC" w:rsidRPr="00EF1C70" w:rsidRDefault="00D53DFC" w:rsidP="004A6EAD">
      <w:pPr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EF1C7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соответствии с Федеральным законом от 06.12.2003года № 131-ФЗ «Об общих принципах организации местного самоуправления в Российской Федерации», </w:t>
      </w:r>
      <w:r w:rsidR="00041927" w:rsidRPr="00EF1C7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Законом Челябинской области от 03.07.2018г. №748-ЗО « О порядке определения границ прилегающих территорий</w:t>
      </w:r>
      <w:r w:rsidRPr="00EF1C7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и с Уставом Агаповского сельского поселения,</w:t>
      </w:r>
    </w:p>
    <w:p w:rsidR="00D53DFC" w:rsidRPr="00EF1C70" w:rsidRDefault="00D53DFC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Совет депутатов Агаповского сельского поселения, РЕШАЕТ:</w:t>
      </w:r>
    </w:p>
    <w:p w:rsidR="00041927" w:rsidRPr="00EF1C70" w:rsidRDefault="00041927" w:rsidP="004A6EA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Внести в Правила благоустройства территории  Агаповского сельского поселения следующие изменения:</w:t>
      </w:r>
    </w:p>
    <w:p w:rsidR="00041927" w:rsidRPr="00EF1C70" w:rsidRDefault="00041927" w:rsidP="004A6E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b/>
          <w:sz w:val="24"/>
          <w:szCs w:val="24"/>
        </w:rPr>
        <w:t>1</w:t>
      </w:r>
      <w:r w:rsidRPr="00EF1C70">
        <w:rPr>
          <w:rFonts w:ascii="Times New Roman" w:hAnsi="Times New Roman"/>
          <w:sz w:val="24"/>
          <w:szCs w:val="24"/>
        </w:rPr>
        <w:t xml:space="preserve">)В </w:t>
      </w:r>
      <w:r w:rsidR="00DA3F84" w:rsidRPr="00EF1C70">
        <w:rPr>
          <w:rFonts w:ascii="Times New Roman" w:hAnsi="Times New Roman"/>
          <w:sz w:val="24"/>
          <w:szCs w:val="24"/>
        </w:rPr>
        <w:t xml:space="preserve">главе  </w:t>
      </w:r>
      <w:r w:rsidR="00DA3F84" w:rsidRPr="00EF1C70">
        <w:rPr>
          <w:rFonts w:ascii="Times New Roman" w:hAnsi="Times New Roman"/>
          <w:sz w:val="24"/>
          <w:szCs w:val="24"/>
          <w:lang w:val="en-US"/>
        </w:rPr>
        <w:t>II</w:t>
      </w:r>
      <w:r w:rsidR="00DA3F84" w:rsidRPr="00EF1C70">
        <w:rPr>
          <w:rFonts w:ascii="Times New Roman" w:hAnsi="Times New Roman"/>
          <w:sz w:val="24"/>
          <w:szCs w:val="24"/>
        </w:rPr>
        <w:t xml:space="preserve">. «Основные понятия» </w:t>
      </w:r>
      <w:r w:rsidRPr="00EF1C70">
        <w:rPr>
          <w:rFonts w:ascii="Times New Roman" w:hAnsi="Times New Roman"/>
          <w:sz w:val="24"/>
          <w:szCs w:val="24"/>
        </w:rPr>
        <w:t xml:space="preserve">пункт </w:t>
      </w:r>
      <w:r w:rsidR="00DA3F84" w:rsidRPr="00EF1C70">
        <w:rPr>
          <w:rFonts w:ascii="Times New Roman" w:hAnsi="Times New Roman"/>
          <w:sz w:val="24"/>
          <w:szCs w:val="24"/>
        </w:rPr>
        <w:t>42</w:t>
      </w:r>
      <w:r w:rsidRPr="00EF1C7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A3F84" w:rsidRPr="00EF1C70" w:rsidRDefault="00041927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«</w:t>
      </w:r>
      <w:r w:rsidR="00DA3F84" w:rsidRPr="00EF1C70">
        <w:rPr>
          <w:rStyle w:val="a8"/>
          <w:rFonts w:ascii="Times New Roman" w:hAnsi="Times New Roman"/>
          <w:sz w:val="24"/>
          <w:szCs w:val="24"/>
        </w:rPr>
        <w:t>прилегающая территория</w:t>
      </w:r>
      <w:r w:rsidR="00DA3F84" w:rsidRPr="00EF1C70">
        <w:rPr>
          <w:rFonts w:ascii="Times New Roman" w:hAnsi="Times New Roman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DA3F84" w:rsidRPr="00EF1C70">
        <w:rPr>
          <w:rFonts w:ascii="Times New Roman" w:hAnsi="Times New Roman"/>
          <w:sz w:val="24"/>
          <w:szCs w:val="24"/>
        </w:rPr>
        <w:t>границы</w:t>
      </w:r>
      <w:proofErr w:type="gramEnd"/>
      <w:r w:rsidR="00DA3F84" w:rsidRPr="00EF1C70">
        <w:rPr>
          <w:rFonts w:ascii="Times New Roman" w:hAnsi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DA3F84" w:rsidRPr="00EF1C70" w:rsidRDefault="00DA3F84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Style w:val="a8"/>
          <w:rFonts w:ascii="Times New Roman" w:hAnsi="Times New Roman"/>
          <w:sz w:val="24"/>
          <w:szCs w:val="24"/>
        </w:rPr>
        <w:t>территории общего пользования</w:t>
      </w:r>
      <w:r w:rsidRPr="00EF1C70">
        <w:rPr>
          <w:rFonts w:ascii="Times New Roman" w:hAnsi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A3F84" w:rsidRPr="00EF1C70" w:rsidRDefault="00DA3F84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Style w:val="a8"/>
          <w:rFonts w:ascii="Times New Roman" w:hAnsi="Times New Roman"/>
          <w:sz w:val="24"/>
          <w:szCs w:val="24"/>
        </w:rPr>
        <w:t>граница прилегающей территории</w:t>
      </w:r>
      <w:r w:rsidRPr="00EF1C70">
        <w:rPr>
          <w:rFonts w:ascii="Times New Roman" w:hAnsi="Times New Roman"/>
          <w:sz w:val="24"/>
          <w:szCs w:val="24"/>
        </w:rPr>
        <w:t xml:space="preserve"> - местоположение прилегающей территории, установленное посредством определения координат поворотных точек ее границы;</w:t>
      </w:r>
    </w:p>
    <w:p w:rsidR="00DA3F84" w:rsidRPr="00EF1C70" w:rsidRDefault="00DA3F84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Style w:val="a8"/>
          <w:rFonts w:ascii="Times New Roman" w:hAnsi="Times New Roman"/>
          <w:sz w:val="24"/>
          <w:szCs w:val="24"/>
        </w:rPr>
        <w:t>внутренняя граница прилегающей территории</w:t>
      </w:r>
      <w:r w:rsidRPr="00EF1C70">
        <w:rPr>
          <w:rFonts w:ascii="Times New Roman" w:hAnsi="Times New Roman"/>
          <w:sz w:val="24"/>
          <w:szCs w:val="24"/>
        </w:rPr>
        <w:t xml:space="preserve">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DA3F84" w:rsidRPr="00EF1C70" w:rsidRDefault="00DA3F84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Style w:val="a8"/>
          <w:rFonts w:ascii="Times New Roman" w:hAnsi="Times New Roman"/>
          <w:sz w:val="24"/>
          <w:szCs w:val="24"/>
        </w:rPr>
        <w:t>внешняя граница прилегающей территории</w:t>
      </w:r>
      <w:r w:rsidRPr="00EF1C70">
        <w:rPr>
          <w:rFonts w:ascii="Times New Roman" w:hAnsi="Times New Roman"/>
          <w:sz w:val="24"/>
          <w:szCs w:val="24"/>
        </w:rPr>
        <w:t xml:space="preserve">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DA3F84" w:rsidRPr="00EF1C70" w:rsidRDefault="00DA3F84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Style w:val="a8"/>
          <w:rFonts w:ascii="Times New Roman" w:hAnsi="Times New Roman"/>
          <w:sz w:val="24"/>
          <w:szCs w:val="24"/>
        </w:rPr>
        <w:t>площадь прилегающей территории</w:t>
      </w:r>
      <w:r w:rsidRPr="00EF1C70">
        <w:rPr>
          <w:rFonts w:ascii="Times New Roman" w:hAnsi="Times New Roman"/>
          <w:sz w:val="24"/>
          <w:szCs w:val="24"/>
        </w:rPr>
        <w:t xml:space="preserve"> 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041927" w:rsidRPr="00EF1C70" w:rsidRDefault="00DA3F84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Style w:val="a8"/>
          <w:rFonts w:ascii="Times New Roman" w:hAnsi="Times New Roman"/>
          <w:sz w:val="24"/>
          <w:szCs w:val="24"/>
        </w:rPr>
        <w:t>карта-схема границы прилегающей территории</w:t>
      </w:r>
      <w:r w:rsidRPr="00EF1C70">
        <w:rPr>
          <w:rFonts w:ascii="Times New Roman" w:hAnsi="Times New Roman"/>
          <w:sz w:val="24"/>
          <w:szCs w:val="24"/>
        </w:rPr>
        <w:t xml:space="preserve"> 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</w:t>
      </w:r>
      <w:r w:rsidR="00041927" w:rsidRPr="00EF1C70">
        <w:rPr>
          <w:rFonts w:ascii="Times New Roman" w:hAnsi="Times New Roman"/>
          <w:sz w:val="24"/>
          <w:szCs w:val="24"/>
        </w:rPr>
        <w:t>».</w:t>
      </w:r>
    </w:p>
    <w:p w:rsidR="00041927" w:rsidRPr="00EF1C70" w:rsidRDefault="00041927" w:rsidP="004A6E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3F84" w:rsidRPr="00EF1C70" w:rsidRDefault="00041927" w:rsidP="004A6EA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b/>
          <w:sz w:val="24"/>
          <w:szCs w:val="24"/>
        </w:rPr>
        <w:t>2</w:t>
      </w:r>
      <w:r w:rsidRPr="00EF1C70">
        <w:rPr>
          <w:rFonts w:ascii="Times New Roman" w:hAnsi="Times New Roman"/>
          <w:sz w:val="24"/>
          <w:szCs w:val="24"/>
        </w:rPr>
        <w:t xml:space="preserve">) </w:t>
      </w:r>
      <w:r w:rsidR="00DA3F84" w:rsidRPr="00EF1C70">
        <w:rPr>
          <w:rFonts w:ascii="Times New Roman" w:hAnsi="Times New Roman"/>
          <w:sz w:val="24"/>
          <w:szCs w:val="24"/>
        </w:rPr>
        <w:t xml:space="preserve">В главе  </w:t>
      </w:r>
      <w:r w:rsidR="00DA3F84" w:rsidRPr="00EF1C70">
        <w:rPr>
          <w:rFonts w:ascii="Times New Roman" w:hAnsi="Times New Roman"/>
          <w:sz w:val="24"/>
          <w:szCs w:val="24"/>
          <w:lang w:val="en-US"/>
        </w:rPr>
        <w:t>IV</w:t>
      </w:r>
      <w:r w:rsidR="00DA3F84" w:rsidRPr="00EF1C70">
        <w:rPr>
          <w:rFonts w:ascii="Times New Roman" w:hAnsi="Times New Roman"/>
          <w:sz w:val="24"/>
          <w:szCs w:val="24"/>
        </w:rPr>
        <w:t>. «Организация содержания и благоустройства территории поселения, виды работ по благоу</w:t>
      </w:r>
      <w:r w:rsidR="007D7C76" w:rsidRPr="00EF1C70">
        <w:rPr>
          <w:rFonts w:ascii="Times New Roman" w:hAnsi="Times New Roman"/>
          <w:sz w:val="24"/>
          <w:szCs w:val="24"/>
        </w:rPr>
        <w:t>стройству</w:t>
      </w:r>
      <w:r w:rsidR="00DA3F84" w:rsidRPr="00EF1C70">
        <w:rPr>
          <w:rFonts w:ascii="Times New Roman" w:hAnsi="Times New Roman"/>
          <w:sz w:val="24"/>
          <w:szCs w:val="24"/>
        </w:rPr>
        <w:t xml:space="preserve">» пункт </w:t>
      </w:r>
      <w:r w:rsidR="007D7C76" w:rsidRPr="00EF1C70">
        <w:rPr>
          <w:rFonts w:ascii="Times New Roman" w:hAnsi="Times New Roman"/>
          <w:sz w:val="24"/>
          <w:szCs w:val="24"/>
        </w:rPr>
        <w:t>70</w:t>
      </w:r>
      <w:r w:rsidR="00DA3F84" w:rsidRPr="00EF1C7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D7C76" w:rsidRPr="00EF1C70" w:rsidRDefault="007D7C76" w:rsidP="004A6EAD">
      <w:pPr>
        <w:pStyle w:val="aa"/>
        <w:rPr>
          <w:rFonts w:ascii="Times New Roman" w:hAnsi="Times New Roman" w:cs="Times New Roman"/>
          <w:sz w:val="24"/>
          <w:szCs w:val="24"/>
        </w:rPr>
      </w:pPr>
      <w:r w:rsidRPr="00EF1C70">
        <w:rPr>
          <w:rFonts w:ascii="Times New Roman" w:hAnsi="Times New Roman" w:cs="Times New Roman"/>
          <w:sz w:val="24"/>
          <w:szCs w:val="24"/>
        </w:rPr>
        <w:t>Порядок определения границ прилегающих территорий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4"/>
      <w:r w:rsidRPr="00EF1C70">
        <w:rPr>
          <w:rFonts w:ascii="Times New Roman" w:hAnsi="Times New Roman"/>
          <w:sz w:val="24"/>
          <w:szCs w:val="24"/>
        </w:rPr>
        <w:t>1. </w:t>
      </w:r>
      <w:proofErr w:type="gramStart"/>
      <w:r w:rsidRPr="00EF1C70">
        <w:rPr>
          <w:rFonts w:ascii="Times New Roman" w:hAnsi="Times New Roman"/>
          <w:sz w:val="24"/>
          <w:szCs w:val="24"/>
        </w:rPr>
        <w:t>Границы прилегающих территорий определяются правилами благоустройства территории Агаповского сельского поселения  (далее - Правила)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</w:t>
      </w:r>
      <w:proofErr w:type="gramEnd"/>
      <w:r w:rsidRPr="00EF1C70">
        <w:rPr>
          <w:rFonts w:ascii="Times New Roman" w:hAnsi="Times New Roman"/>
          <w:sz w:val="24"/>
          <w:szCs w:val="24"/>
        </w:rPr>
        <w:t xml:space="preserve"> прилегающих территорий.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5"/>
      <w:bookmarkEnd w:id="0"/>
      <w:r w:rsidRPr="00EF1C70">
        <w:rPr>
          <w:rFonts w:ascii="Times New Roman" w:hAnsi="Times New Roman"/>
          <w:sz w:val="24"/>
          <w:szCs w:val="24"/>
        </w:rPr>
        <w:t>2. </w:t>
      </w:r>
      <w:proofErr w:type="gramStart"/>
      <w:r w:rsidRPr="00EF1C70">
        <w:rPr>
          <w:rFonts w:ascii="Times New Roman" w:hAnsi="Times New Roman"/>
          <w:sz w:val="24"/>
          <w:szCs w:val="24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Pr="00EF1C70">
        <w:rPr>
          <w:rFonts w:ascii="Times New Roman" w:hAnsi="Times New Roman"/>
          <w:sz w:val="24"/>
          <w:szCs w:val="24"/>
        </w:rPr>
        <w:t>, установленных в соответствии с</w:t>
      </w:r>
      <w:r w:rsidRPr="00EF1C70">
        <w:rPr>
          <w:rFonts w:ascii="Times New Roman" w:hAnsi="Times New Roman"/>
          <w:b/>
          <w:sz w:val="24"/>
          <w:szCs w:val="24"/>
        </w:rPr>
        <w:t xml:space="preserve"> </w:t>
      </w:r>
      <w:hyperlink w:anchor="sub_6" w:history="1">
        <w:r w:rsidRPr="00EF1C7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частью 3</w:t>
        </w:r>
      </w:hyperlink>
      <w:r w:rsidRPr="00EF1C70">
        <w:rPr>
          <w:rFonts w:ascii="Times New Roman" w:hAnsi="Times New Roman"/>
          <w:sz w:val="24"/>
          <w:szCs w:val="24"/>
        </w:rPr>
        <w:t xml:space="preserve"> настоящего пункта максимальной и минимальной площадей прилегающих территорий.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6"/>
      <w:bookmarkEnd w:id="1"/>
      <w:r w:rsidRPr="00EF1C70">
        <w:rPr>
          <w:rFonts w:ascii="Times New Roman" w:hAnsi="Times New Roman"/>
          <w:sz w:val="24"/>
          <w:szCs w:val="24"/>
        </w:rPr>
        <w:t xml:space="preserve">3. Правилами устанавливаются максимальная и минимальная площади прилегающей территории на территории </w:t>
      </w:r>
      <w:r w:rsidR="008A654D" w:rsidRPr="00EF1C70">
        <w:rPr>
          <w:rFonts w:ascii="Times New Roman" w:hAnsi="Times New Roman"/>
          <w:sz w:val="24"/>
          <w:szCs w:val="24"/>
        </w:rPr>
        <w:t>Агаповского сельского поселения</w:t>
      </w:r>
      <w:r w:rsidRPr="00EF1C70">
        <w:rPr>
          <w:rFonts w:ascii="Times New Roman" w:hAnsi="Times New Roman"/>
          <w:sz w:val="24"/>
          <w:szCs w:val="24"/>
        </w:rPr>
        <w:t xml:space="preserve">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</w:t>
      </w:r>
      <w:hyperlink w:anchor="sub_5" w:history="1">
        <w:r w:rsidRPr="00EF1C7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части 2</w:t>
        </w:r>
      </w:hyperlink>
      <w:r w:rsidRPr="00EF1C70">
        <w:rPr>
          <w:rFonts w:ascii="Times New Roman" w:hAnsi="Times New Roman"/>
          <w:sz w:val="24"/>
          <w:szCs w:val="24"/>
        </w:rPr>
        <w:t xml:space="preserve"> настоящей статьи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7"/>
      <w:bookmarkEnd w:id="2"/>
      <w:r w:rsidRPr="00EF1C70">
        <w:rPr>
          <w:rFonts w:ascii="Times New Roman" w:hAnsi="Times New Roman"/>
          <w:sz w:val="24"/>
          <w:szCs w:val="24"/>
        </w:rPr>
        <w:t>4. В границах прилегающих территорий могут располагаться следующие территории общего пользования или их части:</w:t>
      </w:r>
    </w:p>
    <w:bookmarkEnd w:id="3"/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1) пешеходные коммуникации, в том числе тротуары, аллеи, дорожки, тропинки;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2) палисадники, клумбы;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 xml:space="preserve">3) иные территории общего пользования, установленные </w:t>
      </w:r>
      <w:r w:rsidR="00F03736" w:rsidRPr="00EF1C70">
        <w:rPr>
          <w:rFonts w:ascii="Times New Roman" w:hAnsi="Times New Roman"/>
          <w:sz w:val="24"/>
          <w:szCs w:val="24"/>
        </w:rPr>
        <w:t>П</w:t>
      </w:r>
      <w:r w:rsidRPr="00EF1C70">
        <w:rPr>
          <w:rFonts w:ascii="Times New Roman" w:hAnsi="Times New Roman"/>
          <w:sz w:val="24"/>
          <w:szCs w:val="24"/>
        </w:rPr>
        <w:t xml:space="preserve">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 </w:t>
      </w:r>
      <w:hyperlink r:id="rId6" w:history="1">
        <w:r w:rsidRPr="00EF1C7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законодательством</w:t>
        </w:r>
      </w:hyperlink>
      <w:r w:rsidRPr="00EF1C7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8"/>
      <w:r w:rsidRPr="00EF1C70">
        <w:rPr>
          <w:rFonts w:ascii="Times New Roman" w:hAnsi="Times New Roman"/>
          <w:sz w:val="24"/>
          <w:szCs w:val="24"/>
        </w:rPr>
        <w:t>5. Границы прилегающих территорий определяются с учетом следующих ограничений:</w:t>
      </w:r>
    </w:p>
    <w:bookmarkEnd w:id="4"/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1) 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4) 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F0373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1C70">
        <w:rPr>
          <w:rFonts w:ascii="Times New Roman" w:hAnsi="Times New Roman"/>
          <w:sz w:val="24"/>
          <w:szCs w:val="24"/>
        </w:rPr>
        <w:lastRenderedPageBreak/>
        <w:t>5) 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EF1C70">
        <w:rPr>
          <w:rFonts w:ascii="Times New Roman" w:hAnsi="Times New Roman"/>
          <w:sz w:val="24"/>
          <w:szCs w:val="24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EF1C70">
        <w:rPr>
          <w:rFonts w:ascii="Times New Roman" w:hAnsi="Times New Roman"/>
          <w:sz w:val="24"/>
          <w:szCs w:val="24"/>
        </w:rPr>
        <w:t>вкрапливания</w:t>
      </w:r>
      <w:proofErr w:type="spellEnd"/>
      <w:r w:rsidRPr="00EF1C70">
        <w:rPr>
          <w:rFonts w:ascii="Times New Roman" w:hAnsi="Times New Roman"/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6.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0"/>
      <w:r w:rsidRPr="00EF1C70">
        <w:rPr>
          <w:rFonts w:ascii="Times New Roman" w:hAnsi="Times New Roman"/>
          <w:sz w:val="24"/>
          <w:szCs w:val="24"/>
        </w:rPr>
        <w:t>7. 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1"/>
      <w:bookmarkEnd w:id="5"/>
      <w:r w:rsidRPr="00EF1C70">
        <w:rPr>
          <w:rFonts w:ascii="Times New Roman" w:hAnsi="Times New Roman"/>
          <w:sz w:val="24"/>
          <w:szCs w:val="24"/>
        </w:rPr>
        <w:t xml:space="preserve">8. Подготовка схемы границы прилегающей территории осуществляется в соответствии с </w:t>
      </w:r>
      <w:r w:rsidR="00F03736" w:rsidRPr="00EF1C70">
        <w:rPr>
          <w:rFonts w:ascii="Times New Roman" w:hAnsi="Times New Roman"/>
          <w:sz w:val="24"/>
          <w:szCs w:val="24"/>
        </w:rPr>
        <w:t xml:space="preserve">Законом Челябинской области от 03.07.2018г. № 748-ЗО  </w:t>
      </w:r>
      <w:r w:rsidRPr="00EF1C70">
        <w:rPr>
          <w:rFonts w:ascii="Times New Roman" w:hAnsi="Times New Roman"/>
          <w:sz w:val="24"/>
          <w:szCs w:val="24"/>
        </w:rPr>
        <w:t>или по его заказу кадастровым инженером и финансируется за счет средств местного бюджета.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12"/>
      <w:bookmarkEnd w:id="6"/>
      <w:r w:rsidRPr="00EF1C70">
        <w:rPr>
          <w:rFonts w:ascii="Times New Roman" w:hAnsi="Times New Roman"/>
          <w:sz w:val="24"/>
          <w:szCs w:val="24"/>
        </w:rPr>
        <w:t>9. Подготовка схемы границы прилегающей территории осуществляется в форме документа, в том числе электронного,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bookmarkEnd w:id="7"/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 xml:space="preserve">В случае подготовки схемы границы прилегающей территории кадастровым инженером электронный документ подписывается </w:t>
      </w:r>
      <w:hyperlink r:id="rId7" w:history="1">
        <w:r w:rsidRPr="00EF1C7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усиленной квалифицированной электронной подписью</w:t>
        </w:r>
      </w:hyperlink>
      <w:r w:rsidRPr="00EF1C70">
        <w:rPr>
          <w:rFonts w:ascii="Times New Roman" w:hAnsi="Times New Roman"/>
          <w:b/>
          <w:sz w:val="24"/>
          <w:szCs w:val="24"/>
        </w:rPr>
        <w:t xml:space="preserve"> </w:t>
      </w:r>
      <w:r w:rsidRPr="00EF1C70">
        <w:rPr>
          <w:rFonts w:ascii="Times New Roman" w:hAnsi="Times New Roman"/>
          <w:sz w:val="24"/>
          <w:szCs w:val="24"/>
        </w:rPr>
        <w:t>кадастрового инженера, подготовившего такую схему.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13"/>
      <w:r w:rsidRPr="00EF1C70">
        <w:rPr>
          <w:rFonts w:ascii="Times New Roman" w:hAnsi="Times New Roman"/>
          <w:sz w:val="24"/>
          <w:szCs w:val="24"/>
        </w:rPr>
        <w:t xml:space="preserve">10. Форма схемы границы прилегающей территории, требования к ее подготовке, а также требования к точности и методам </w:t>
      </w:r>
      <w:proofErr w:type="gramStart"/>
      <w:r w:rsidRPr="00EF1C70">
        <w:rPr>
          <w:rFonts w:ascii="Times New Roman" w:hAnsi="Times New Roman"/>
          <w:sz w:val="24"/>
          <w:szCs w:val="24"/>
        </w:rPr>
        <w:t>определения координат поворотных точек границы прилегающей территории</w:t>
      </w:r>
      <w:proofErr w:type="gramEnd"/>
      <w:r w:rsidRPr="00EF1C70">
        <w:rPr>
          <w:rFonts w:ascii="Times New Roman" w:hAnsi="Times New Roman"/>
          <w:sz w:val="24"/>
          <w:szCs w:val="24"/>
        </w:rPr>
        <w:t xml:space="preserve"> устанавливаются </w:t>
      </w:r>
      <w:r w:rsidR="00F03736" w:rsidRPr="00EF1C70">
        <w:rPr>
          <w:rFonts w:ascii="Times New Roman" w:hAnsi="Times New Roman"/>
          <w:sz w:val="24"/>
          <w:szCs w:val="24"/>
        </w:rPr>
        <w:t>администрацией</w:t>
      </w:r>
      <w:r w:rsidRPr="00EF1C70">
        <w:rPr>
          <w:rFonts w:ascii="Times New Roman" w:hAnsi="Times New Roman"/>
          <w:sz w:val="24"/>
          <w:szCs w:val="24"/>
        </w:rPr>
        <w:t>, уполномоченным</w:t>
      </w:r>
      <w:r w:rsidR="00F03736" w:rsidRPr="00EF1C70">
        <w:rPr>
          <w:rFonts w:ascii="Times New Roman" w:hAnsi="Times New Roman"/>
          <w:sz w:val="24"/>
          <w:szCs w:val="24"/>
        </w:rPr>
        <w:t xml:space="preserve"> органом </w:t>
      </w:r>
      <w:r w:rsidRPr="00EF1C70">
        <w:rPr>
          <w:rFonts w:ascii="Times New Roman" w:hAnsi="Times New Roman"/>
          <w:sz w:val="24"/>
          <w:szCs w:val="24"/>
        </w:rPr>
        <w:t xml:space="preserve"> на реализацию в Челябинской области единой государственной политики в сфере жилищно-коммунального хозяйства.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14"/>
      <w:bookmarkEnd w:id="8"/>
      <w:r w:rsidRPr="00EF1C70">
        <w:rPr>
          <w:rFonts w:ascii="Times New Roman" w:hAnsi="Times New Roman"/>
          <w:sz w:val="24"/>
          <w:szCs w:val="24"/>
        </w:rPr>
        <w:t xml:space="preserve">11. Установление и изменение границы прилегающей территории осуществляются путем утверждения </w:t>
      </w:r>
      <w:r w:rsidR="00F03736" w:rsidRPr="00EF1C70">
        <w:rPr>
          <w:rFonts w:ascii="Times New Roman" w:hAnsi="Times New Roman"/>
          <w:sz w:val="24"/>
          <w:szCs w:val="24"/>
        </w:rPr>
        <w:t xml:space="preserve">администрацией </w:t>
      </w:r>
      <w:r w:rsidRPr="00EF1C70">
        <w:rPr>
          <w:rFonts w:ascii="Times New Roman" w:hAnsi="Times New Roman"/>
          <w:sz w:val="24"/>
          <w:szCs w:val="24"/>
        </w:rPr>
        <w:t xml:space="preserve"> схемы границ прилегающих территорий в составе </w:t>
      </w:r>
      <w:r w:rsidR="00EF1C70" w:rsidRPr="00EF1C70">
        <w:rPr>
          <w:rFonts w:ascii="Times New Roman" w:hAnsi="Times New Roman"/>
          <w:sz w:val="24"/>
          <w:szCs w:val="24"/>
        </w:rPr>
        <w:t>П</w:t>
      </w:r>
      <w:r w:rsidRPr="00EF1C70">
        <w:rPr>
          <w:rFonts w:ascii="Times New Roman" w:hAnsi="Times New Roman"/>
          <w:sz w:val="24"/>
          <w:szCs w:val="24"/>
        </w:rPr>
        <w:t xml:space="preserve">равил в соответствии с требованиями </w:t>
      </w:r>
      <w:hyperlink r:id="rId8" w:history="1">
        <w:r w:rsidRPr="00EF1C7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статьи 45.1</w:t>
        </w:r>
      </w:hyperlink>
      <w:r w:rsidRPr="00EF1C70">
        <w:rPr>
          <w:rFonts w:ascii="Times New Roman" w:hAnsi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и </w:t>
      </w:r>
      <w:hyperlink r:id="rId9" w:history="1">
        <w:r w:rsidRPr="00EF1C70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статьи 5.1</w:t>
        </w:r>
      </w:hyperlink>
      <w:r w:rsidRPr="00EF1C7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</w:p>
    <w:p w:rsidR="007D7C76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15"/>
      <w:bookmarkEnd w:id="9"/>
      <w:r w:rsidRPr="00EF1C70">
        <w:rPr>
          <w:rFonts w:ascii="Times New Roman" w:hAnsi="Times New Roman"/>
          <w:sz w:val="24"/>
          <w:szCs w:val="24"/>
        </w:rPr>
        <w:t>12. </w:t>
      </w:r>
      <w:r w:rsidR="00EF1C70" w:rsidRPr="00EF1C70">
        <w:rPr>
          <w:rFonts w:ascii="Times New Roman" w:hAnsi="Times New Roman"/>
          <w:sz w:val="24"/>
          <w:szCs w:val="24"/>
        </w:rPr>
        <w:t xml:space="preserve">Агаповское сельское поселение </w:t>
      </w:r>
      <w:r w:rsidRPr="00EF1C70">
        <w:rPr>
          <w:rFonts w:ascii="Times New Roman" w:hAnsi="Times New Roman"/>
          <w:sz w:val="24"/>
          <w:szCs w:val="24"/>
        </w:rPr>
        <w:t xml:space="preserve">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:rsidR="00041927" w:rsidRPr="00EF1C70" w:rsidRDefault="007D7C76" w:rsidP="004A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16"/>
      <w:bookmarkEnd w:id="10"/>
      <w:r w:rsidRPr="00EF1C70">
        <w:rPr>
          <w:rFonts w:ascii="Times New Roman" w:hAnsi="Times New Roman"/>
          <w:sz w:val="24"/>
          <w:szCs w:val="24"/>
        </w:rPr>
        <w:t>13. </w:t>
      </w:r>
      <w:proofErr w:type="gramStart"/>
      <w:r w:rsidRPr="00EF1C70">
        <w:rPr>
          <w:rFonts w:ascii="Times New Roman" w:hAnsi="Times New Roman"/>
          <w:sz w:val="24"/>
          <w:szCs w:val="24"/>
        </w:rPr>
        <w:t xml:space="preserve"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</w:t>
      </w:r>
      <w:r w:rsidR="00EF1C70" w:rsidRPr="00EF1C70">
        <w:rPr>
          <w:rFonts w:ascii="Times New Roman" w:hAnsi="Times New Roman"/>
          <w:sz w:val="24"/>
          <w:szCs w:val="24"/>
        </w:rPr>
        <w:t xml:space="preserve">Агаповского сельского поселения </w:t>
      </w:r>
      <w:r w:rsidRPr="00EF1C70">
        <w:rPr>
          <w:rFonts w:ascii="Times New Roman" w:hAnsi="Times New Roman"/>
          <w:sz w:val="24"/>
          <w:szCs w:val="24"/>
        </w:rPr>
        <w:t xml:space="preserve">и органа исполнительной власти Челябинской области, уполномоченного на реализацию в Челябинской области единой </w:t>
      </w:r>
      <w:r w:rsidRPr="00EF1C70">
        <w:rPr>
          <w:rFonts w:ascii="Times New Roman" w:hAnsi="Times New Roman"/>
          <w:sz w:val="24"/>
          <w:szCs w:val="24"/>
        </w:rPr>
        <w:lastRenderedPageBreak/>
        <w:t>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 одного месяца со</w:t>
      </w:r>
      <w:proofErr w:type="gramEnd"/>
      <w:r w:rsidRPr="00EF1C70">
        <w:rPr>
          <w:rFonts w:ascii="Times New Roman" w:hAnsi="Times New Roman"/>
          <w:sz w:val="24"/>
          <w:szCs w:val="24"/>
        </w:rPr>
        <w:t xml:space="preserve"> дня их утверждения.</w:t>
      </w:r>
      <w:bookmarkEnd w:id="11"/>
    </w:p>
    <w:p w:rsidR="00D53DFC" w:rsidRPr="00EF1C70" w:rsidRDefault="00D53DFC" w:rsidP="004A6EAD">
      <w:pPr>
        <w:pStyle w:val="a5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 xml:space="preserve">Опубликовать данное  решения на сайте администрации Агаповского сельского поселения </w:t>
      </w:r>
      <w:r w:rsidRPr="00EF1C70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EF1C7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EF1C70">
        <w:rPr>
          <w:rFonts w:ascii="Times New Roman" w:hAnsi="Times New Roman"/>
          <w:sz w:val="24"/>
          <w:szCs w:val="24"/>
          <w:u w:val="single"/>
        </w:rPr>
        <w:t>агаповское</w:t>
      </w:r>
      <w:proofErr w:type="gramStart"/>
      <w:r w:rsidRPr="00EF1C70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EF1C70">
        <w:rPr>
          <w:rFonts w:ascii="Times New Roman" w:hAnsi="Times New Roman"/>
          <w:sz w:val="24"/>
          <w:szCs w:val="24"/>
          <w:u w:val="single"/>
        </w:rPr>
        <w:t>ф</w:t>
      </w:r>
      <w:proofErr w:type="spellEnd"/>
    </w:p>
    <w:p w:rsidR="00D53DFC" w:rsidRPr="00EF1C70" w:rsidRDefault="00D53DFC" w:rsidP="004A6E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C70">
        <w:rPr>
          <w:rFonts w:ascii="Times New Roman" w:hAnsi="Times New Roman"/>
          <w:sz w:val="24"/>
          <w:szCs w:val="24"/>
        </w:rPr>
        <w:t xml:space="preserve">Контроль над исполнением настоящего Решения оставляю за собой. </w:t>
      </w:r>
    </w:p>
    <w:p w:rsidR="00D53DFC" w:rsidRDefault="00D53DFC" w:rsidP="004A6EAD">
      <w:pPr>
        <w:pStyle w:val="a5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D53DFC" w:rsidRDefault="00D53DFC" w:rsidP="004A6EAD">
      <w:pPr>
        <w:pStyle w:val="a5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D53DFC" w:rsidRDefault="00D53DFC" w:rsidP="004A6EAD">
      <w:pPr>
        <w:pStyle w:val="a5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D53DFC" w:rsidRDefault="00D53DFC" w:rsidP="004A6EAD">
      <w:pPr>
        <w:pStyle w:val="a5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D53DFC" w:rsidRDefault="00D53DFC" w:rsidP="004A6EAD">
      <w:pPr>
        <w:pStyle w:val="a5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Агаповского</w:t>
      </w:r>
    </w:p>
    <w:p w:rsidR="00D53DFC" w:rsidRPr="00C35219" w:rsidRDefault="00D53DFC" w:rsidP="004A6EAD">
      <w:pPr>
        <w:pStyle w:val="a5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И.В.Гуляев              </w:t>
      </w:r>
    </w:p>
    <w:p w:rsidR="00D53DFC" w:rsidRDefault="00D53DFC" w:rsidP="00D53DFC"/>
    <w:p w:rsidR="00484304" w:rsidRDefault="00484304"/>
    <w:sectPr w:rsidR="00484304" w:rsidSect="0015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0A6"/>
    <w:multiLevelType w:val="hybridMultilevel"/>
    <w:tmpl w:val="20282A64"/>
    <w:lvl w:ilvl="0" w:tplc="BD0AC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657A10"/>
    <w:multiLevelType w:val="hybridMultilevel"/>
    <w:tmpl w:val="FABE14C8"/>
    <w:lvl w:ilvl="0" w:tplc="C4C672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characterSpacingControl w:val="doNotCompress"/>
  <w:compat/>
  <w:rsids>
    <w:rsidRoot w:val="00D53DFC"/>
    <w:rsid w:val="00041927"/>
    <w:rsid w:val="00091E0E"/>
    <w:rsid w:val="00230D1C"/>
    <w:rsid w:val="00484304"/>
    <w:rsid w:val="004A6EAD"/>
    <w:rsid w:val="007D7C76"/>
    <w:rsid w:val="008A654D"/>
    <w:rsid w:val="00D133AF"/>
    <w:rsid w:val="00D17A33"/>
    <w:rsid w:val="00D53DFC"/>
    <w:rsid w:val="00DA3F84"/>
    <w:rsid w:val="00EF1C70"/>
    <w:rsid w:val="00F0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Знак1,Название Знак Знак Знак,Название Знак Знак1,Название Знак1 Знак,Название Знак Знак"/>
    <w:basedOn w:val="a"/>
    <w:link w:val="a4"/>
    <w:qFormat/>
    <w:rsid w:val="00D53DFC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Название Знак"/>
    <w:aliases w:val="Название Знак1 Знак1,Название Знак Знак Знак Знак,Название Знак Знак1 Знак,Название Знак1 Знак Знак,Название Знак Знак Знак1"/>
    <w:basedOn w:val="a0"/>
    <w:link w:val="a3"/>
    <w:rsid w:val="00D53DF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3D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D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DA3F84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7D7C76"/>
    <w:rPr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7D7C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Комментарий"/>
    <w:basedOn w:val="a"/>
    <w:next w:val="a"/>
    <w:uiPriority w:val="99"/>
    <w:rsid w:val="007D7C7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6367&amp;sub=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84522&amp;sub=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86367&amp;sub=451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2038258&amp;sub=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2018-08-24T09:37:00Z</cp:lastPrinted>
  <dcterms:created xsi:type="dcterms:W3CDTF">2018-08-24T09:33:00Z</dcterms:created>
  <dcterms:modified xsi:type="dcterms:W3CDTF">2018-08-24T09:38:00Z</dcterms:modified>
</cp:coreProperties>
</file>